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049A" w:rsidRP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  <w:vertAlign w:val="subscript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r w:rsidRPr="0037049A">
        <w:rPr>
          <w:rFonts w:ascii="Times New Roman" w:eastAsia="Times New Roman" w:hAnsi="Times New Roman" w:cs="Times New Roman"/>
          <w:sz w:val="28"/>
          <w:szCs w:val="28"/>
          <w:lang w:eastAsia="ru-RU"/>
        </w:rPr>
        <w:t>ЕРОВСКАЯ ОБЛАСТЬ - КУЗБАСС</w:t>
      </w:r>
    </w:p>
    <w:p w:rsidR="0037049A" w:rsidRP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9A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НОВОКУЗНЕЦКИЙ ГОРОДСКОЙ ОКРУГ</w:t>
      </w:r>
    </w:p>
    <w:p w:rsidR="0037049A" w:rsidRP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КОМИТЕТ ОБРАЗОВАНИЯ И НАУКИ </w:t>
      </w:r>
    </w:p>
    <w:p w:rsidR="0037049A" w:rsidRP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9A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ГОРОДА НОВОКУЗНЕЦКА</w:t>
      </w:r>
    </w:p>
    <w:p w:rsidR="0037049A" w:rsidRPr="0037049A" w:rsidRDefault="0037049A" w:rsidP="0037049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Pr="003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Муниципальное бюджетное общеобразовательное учреждение</w:t>
      </w:r>
    </w:p>
    <w:p w:rsidR="0037049A" w:rsidRP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«Средняя общеобразовательная школа  № 47»</w:t>
      </w:r>
    </w:p>
    <w:p w:rsidR="00297E25" w:rsidRDefault="00297E25" w:rsidP="005B2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7E25" w:rsidRDefault="00297E25" w:rsidP="005B2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7E25" w:rsidRDefault="00297E25" w:rsidP="005B2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7E25" w:rsidRDefault="00297E25" w:rsidP="005B2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7E25" w:rsidRDefault="00297E25" w:rsidP="005B2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7E25" w:rsidRDefault="00297E25" w:rsidP="005B2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7E25" w:rsidRDefault="00297E25" w:rsidP="0037049A">
      <w:pPr>
        <w:spacing w:after="0"/>
        <w:rPr>
          <w:rFonts w:ascii="Times New Roman" w:hAnsi="Times New Roman" w:cs="Times New Roman"/>
          <w:b/>
          <w:sz w:val="24"/>
        </w:rPr>
      </w:pPr>
    </w:p>
    <w:p w:rsidR="00297E25" w:rsidRDefault="00297E25" w:rsidP="005B2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7E25" w:rsidRDefault="00297E25" w:rsidP="005B2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7E25" w:rsidRDefault="00297E25" w:rsidP="0037049A">
      <w:pPr>
        <w:spacing w:after="0"/>
        <w:rPr>
          <w:rFonts w:ascii="Times New Roman" w:hAnsi="Times New Roman" w:cs="Times New Roman"/>
          <w:b/>
          <w:sz w:val="24"/>
        </w:rPr>
      </w:pPr>
    </w:p>
    <w:p w:rsidR="00297E25" w:rsidRDefault="00297E25" w:rsidP="005B2842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297E25" w:rsidRDefault="0059634F" w:rsidP="005B2842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97E25">
        <w:rPr>
          <w:rFonts w:ascii="Times New Roman" w:hAnsi="Times New Roman" w:cs="Times New Roman"/>
          <w:b/>
          <w:sz w:val="32"/>
        </w:rPr>
        <w:t xml:space="preserve">План работы методического объединения </w:t>
      </w:r>
    </w:p>
    <w:p w:rsidR="006B7339" w:rsidRPr="00297E25" w:rsidRDefault="0059634F" w:rsidP="00297E25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297E25">
        <w:rPr>
          <w:rFonts w:ascii="Times New Roman" w:hAnsi="Times New Roman" w:cs="Times New Roman"/>
          <w:b/>
          <w:sz w:val="32"/>
        </w:rPr>
        <w:t>классных руководителей</w:t>
      </w:r>
      <w:r w:rsidR="00297E25">
        <w:rPr>
          <w:rFonts w:ascii="Times New Roman" w:hAnsi="Times New Roman" w:cs="Times New Roman"/>
          <w:b/>
          <w:sz w:val="32"/>
        </w:rPr>
        <w:t xml:space="preserve"> </w:t>
      </w:r>
      <w:r w:rsidRPr="00297E25">
        <w:rPr>
          <w:rFonts w:ascii="Times New Roman" w:hAnsi="Times New Roman" w:cs="Times New Roman"/>
          <w:b/>
          <w:sz w:val="32"/>
        </w:rPr>
        <w:t>1-4 классов</w:t>
      </w:r>
    </w:p>
    <w:p w:rsidR="0059634F" w:rsidRPr="00297E25" w:rsidRDefault="0059634F" w:rsidP="005B2842">
      <w:pPr>
        <w:jc w:val="center"/>
        <w:rPr>
          <w:rFonts w:ascii="Times New Roman" w:hAnsi="Times New Roman" w:cs="Times New Roman"/>
          <w:b/>
          <w:sz w:val="32"/>
        </w:rPr>
      </w:pPr>
      <w:r w:rsidRPr="00297E25">
        <w:rPr>
          <w:rFonts w:ascii="Times New Roman" w:hAnsi="Times New Roman" w:cs="Times New Roman"/>
          <w:b/>
          <w:sz w:val="32"/>
        </w:rPr>
        <w:t>2024-2025 учебный год</w:t>
      </w:r>
    </w:p>
    <w:p w:rsidR="00297E25" w:rsidRDefault="00297E25" w:rsidP="005B284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97E25" w:rsidRDefault="00297E25" w:rsidP="0037049A">
      <w:pPr>
        <w:pStyle w:val="a4"/>
        <w:shd w:val="clear" w:color="auto" w:fill="FFFFFF"/>
        <w:spacing w:before="0" w:beforeAutospacing="0" w:after="0" w:afterAutospacing="0" w:line="276" w:lineRule="auto"/>
        <w:jc w:val="right"/>
        <w:rPr>
          <w:b/>
        </w:rPr>
      </w:pPr>
    </w:p>
    <w:p w:rsidR="0037049A" w:rsidRDefault="0037049A" w:rsidP="0037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9A" w:rsidRDefault="0037049A" w:rsidP="0037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9A" w:rsidRDefault="0037049A" w:rsidP="0037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9A" w:rsidRDefault="0037049A" w:rsidP="0037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9A" w:rsidRDefault="0037049A" w:rsidP="0037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7049A" w:rsidRDefault="0037049A" w:rsidP="0037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Составила: Гербер О.Ю.,</w:t>
      </w:r>
    </w:p>
    <w:p w:rsidR="0037049A" w:rsidRDefault="0037049A" w:rsidP="0037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7049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37049A">
        <w:rPr>
          <w:rFonts w:ascii="Times New Roman" w:eastAsia="Times New Roman" w:hAnsi="Times New Roman" w:cs="Times New Roman"/>
          <w:sz w:val="28"/>
          <w:szCs w:val="28"/>
          <w:lang w:eastAsia="ru-RU"/>
        </w:rPr>
        <w:t>уководитель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методического   объединения </w:t>
      </w:r>
    </w:p>
    <w:p w:rsidR="0037049A" w:rsidRPr="0037049A" w:rsidRDefault="0037049A" w:rsidP="0037049A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учителей начальных  классов</w:t>
      </w:r>
    </w:p>
    <w:p w:rsidR="0037049A" w:rsidRPr="0037049A" w:rsidRDefault="0037049A" w:rsidP="0037049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9A" w:rsidRP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9A" w:rsidRP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9A" w:rsidRPr="0037049A" w:rsidRDefault="0037049A" w:rsidP="00370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9A" w:rsidRPr="0037049A" w:rsidRDefault="0037049A" w:rsidP="0037049A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9A" w:rsidRPr="0037049A" w:rsidRDefault="0037049A" w:rsidP="0037049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37049A" w:rsidRPr="0037049A" w:rsidRDefault="0037049A" w:rsidP="0037049A">
      <w:pPr>
        <w:tabs>
          <w:tab w:val="left" w:pos="6225"/>
          <w:tab w:val="center" w:pos="7285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049A">
        <w:rPr>
          <w:rFonts w:ascii="Times New Roman" w:eastAsia="Times New Roman" w:hAnsi="Times New Roman" w:cs="Times New Roman"/>
          <w:sz w:val="28"/>
          <w:szCs w:val="28"/>
          <w:lang w:eastAsia="ru-RU"/>
        </w:rPr>
        <w:t>г. Новокузнецк, 2024</w:t>
      </w:r>
    </w:p>
    <w:p w:rsidR="00297E25" w:rsidRDefault="00297E25" w:rsidP="005B284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97E25" w:rsidRDefault="00297E25" w:rsidP="005B284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97E25" w:rsidRDefault="00297E25" w:rsidP="005B284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97E25" w:rsidRDefault="00297E25" w:rsidP="005B284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97E25" w:rsidRDefault="00297E25" w:rsidP="005B284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</w:p>
    <w:p w:rsidR="00297E25" w:rsidRDefault="00297E25" w:rsidP="005B284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bookmarkStart w:id="0" w:name="_GoBack"/>
      <w:bookmarkEnd w:id="0"/>
    </w:p>
    <w:p w:rsidR="004E2642" w:rsidRPr="004E2642" w:rsidRDefault="004E2642" w:rsidP="005B2842">
      <w:pPr>
        <w:pStyle w:val="a4"/>
        <w:shd w:val="clear" w:color="auto" w:fill="FFFFFF"/>
        <w:spacing w:before="0" w:beforeAutospacing="0" w:after="0" w:afterAutospacing="0" w:line="276" w:lineRule="auto"/>
        <w:rPr>
          <w:b/>
        </w:rPr>
      </w:pPr>
      <w:r w:rsidRPr="004E2642">
        <w:rPr>
          <w:b/>
        </w:rPr>
        <w:t>Тема:</w:t>
      </w:r>
    </w:p>
    <w:p w:rsidR="004E2642" w:rsidRPr="004E2642" w:rsidRDefault="00496BB1" w:rsidP="005B284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806E48">
        <w:rPr>
          <w:color w:val="000000"/>
          <w:szCs w:val="28"/>
        </w:rPr>
        <w:t xml:space="preserve">«Совершенствование форм и методов воспитания в школе через повышение мастерства классного руководителя </w:t>
      </w:r>
      <w:r w:rsidR="004E2642" w:rsidRPr="004E2642">
        <w:t>в работе с обучающимися, родителями, классным коллективом.</w:t>
      </w:r>
    </w:p>
    <w:p w:rsidR="00C04E69" w:rsidRDefault="00C04E69" w:rsidP="005B28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</w:p>
    <w:p w:rsidR="004E2642" w:rsidRPr="004E2642" w:rsidRDefault="004E2642" w:rsidP="005B284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b/>
          <w:bCs/>
          <w:iCs/>
        </w:rPr>
      </w:pPr>
      <w:r w:rsidRPr="004E2642">
        <w:rPr>
          <w:b/>
          <w:bCs/>
          <w:iCs/>
        </w:rPr>
        <w:t>Цель:</w:t>
      </w:r>
    </w:p>
    <w:p w:rsidR="004E2642" w:rsidRPr="004E2642" w:rsidRDefault="004E2642" w:rsidP="005B2842">
      <w:pPr>
        <w:pStyle w:val="a4"/>
        <w:shd w:val="clear" w:color="auto" w:fill="FFFFFF"/>
        <w:spacing w:before="0" w:beforeAutospacing="0" w:after="0" w:afterAutospacing="0" w:line="276" w:lineRule="auto"/>
        <w:jc w:val="both"/>
      </w:pPr>
      <w:r w:rsidRPr="004E2642">
        <w:rPr>
          <w:b/>
          <w:bCs/>
          <w:iCs/>
        </w:rPr>
        <w:t> </w:t>
      </w:r>
      <w:r w:rsidRPr="004E2642">
        <w:t>Повышение качества и эффективности системы воспитания, совершенствование форм и методов воспитания в школе посредством повышения компетентности и профессионального мастерства классных руководителей.</w:t>
      </w:r>
    </w:p>
    <w:p w:rsidR="00C04E69" w:rsidRDefault="00C04E69" w:rsidP="005B2842">
      <w:pPr>
        <w:pStyle w:val="a4"/>
        <w:shd w:val="clear" w:color="auto" w:fill="FFFFFF"/>
        <w:spacing w:before="0" w:beforeAutospacing="0" w:after="0" w:afterAutospacing="0" w:line="276" w:lineRule="auto"/>
        <w:rPr>
          <w:b/>
          <w:bCs/>
          <w:iCs/>
        </w:rPr>
      </w:pPr>
    </w:p>
    <w:p w:rsidR="004E2642" w:rsidRPr="004E2642" w:rsidRDefault="004E2642" w:rsidP="005B2842">
      <w:pPr>
        <w:pStyle w:val="a4"/>
        <w:shd w:val="clear" w:color="auto" w:fill="FFFFFF"/>
        <w:spacing w:before="0" w:beforeAutospacing="0" w:after="0" w:afterAutospacing="0" w:line="276" w:lineRule="auto"/>
      </w:pPr>
      <w:r w:rsidRPr="004E2642">
        <w:rPr>
          <w:b/>
          <w:bCs/>
          <w:iCs/>
        </w:rPr>
        <w:t>Задачи:</w:t>
      </w:r>
    </w:p>
    <w:p w:rsidR="004E2642" w:rsidRPr="004E2642" w:rsidRDefault="004E2642" w:rsidP="005B2842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567" w:hanging="283"/>
        <w:jc w:val="both"/>
        <w:rPr>
          <w:color w:val="000000"/>
        </w:rPr>
      </w:pPr>
      <w:r w:rsidRPr="004E2642">
        <w:rPr>
          <w:color w:val="000000"/>
        </w:rPr>
        <w:t>Создать условия для непрерывного повышения профессиональной компетенции классных руководителей.</w:t>
      </w:r>
    </w:p>
    <w:p w:rsidR="004E2642" w:rsidRPr="004E2642" w:rsidRDefault="004E2642" w:rsidP="005B2842">
      <w:pPr>
        <w:pStyle w:val="a4"/>
        <w:numPr>
          <w:ilvl w:val="0"/>
          <w:numId w:val="1"/>
        </w:numPr>
        <w:shd w:val="clear" w:color="auto" w:fill="FFFFFF"/>
        <w:tabs>
          <w:tab w:val="clear" w:pos="720"/>
          <w:tab w:val="num" w:pos="284"/>
        </w:tabs>
        <w:spacing w:before="0" w:beforeAutospacing="0" w:after="0" w:afterAutospacing="0" w:line="276" w:lineRule="auto"/>
        <w:ind w:left="567" w:hanging="283"/>
        <w:jc w:val="both"/>
        <w:rPr>
          <w:color w:val="000000"/>
        </w:rPr>
      </w:pPr>
      <w:r w:rsidRPr="004E2642">
        <w:rPr>
          <w:color w:val="000000"/>
        </w:rPr>
        <w:t>Содействовать активному внедрению интерактивных форм работы с обучающимися и их родителями.</w:t>
      </w:r>
    </w:p>
    <w:p w:rsidR="004E2642" w:rsidRPr="004E2642" w:rsidRDefault="004E2642" w:rsidP="005B2842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2642">
        <w:rPr>
          <w:rFonts w:ascii="Times New Roman" w:hAnsi="Times New Roman" w:cs="Times New Roman"/>
          <w:color w:val="000000"/>
          <w:sz w:val="24"/>
          <w:szCs w:val="24"/>
        </w:rPr>
        <w:t>Изучать и анализировать состояние воспитательной работы в классах</w:t>
      </w:r>
    </w:p>
    <w:p w:rsidR="004E2642" w:rsidRDefault="004E2642" w:rsidP="005B2842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2642">
        <w:rPr>
          <w:rFonts w:ascii="Times New Roman" w:hAnsi="Times New Roman" w:cs="Times New Roman"/>
          <w:sz w:val="24"/>
          <w:szCs w:val="24"/>
        </w:rPr>
        <w:t>Способствовать вовлечению классных руководителей к участию в инновационной деятельности, внедрять новые формы работы в деятельности классного руководителя.</w:t>
      </w:r>
    </w:p>
    <w:p w:rsidR="004E2642" w:rsidRDefault="004E2642" w:rsidP="005B2842">
      <w:pPr>
        <w:pStyle w:val="a3"/>
        <w:numPr>
          <w:ilvl w:val="0"/>
          <w:numId w:val="1"/>
        </w:numPr>
        <w:tabs>
          <w:tab w:val="clear" w:pos="720"/>
          <w:tab w:val="num" w:pos="284"/>
        </w:tabs>
        <w:spacing w:after="0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4E2642">
        <w:rPr>
          <w:rFonts w:ascii="Times New Roman" w:hAnsi="Times New Roman" w:cs="Times New Roman"/>
          <w:sz w:val="24"/>
          <w:szCs w:val="24"/>
        </w:rPr>
        <w:t xml:space="preserve">Обобщать инновационный опыт творчески работающих классных руководителей, пропагандируя его через организацию открытых мероприятий воспитательного характера. </w:t>
      </w:r>
    </w:p>
    <w:p w:rsidR="008D7B0B" w:rsidRPr="008D7B0B" w:rsidRDefault="008D7B0B" w:rsidP="005B2842">
      <w:pPr>
        <w:pStyle w:val="a3"/>
        <w:spacing w:after="0"/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2B7DC2" w:rsidRPr="002B7DC2" w:rsidRDefault="002B7DC2" w:rsidP="005B2842">
      <w:pPr>
        <w:shd w:val="clear" w:color="auto" w:fill="FFFFFF"/>
        <w:spacing w:after="0"/>
        <w:rPr>
          <w:rFonts w:ascii="Times New Roman" w:hAnsi="Times New Roman" w:cs="Times New Roman"/>
          <w:b/>
          <w:sz w:val="24"/>
        </w:rPr>
      </w:pPr>
      <w:r w:rsidRPr="002B7DC2">
        <w:rPr>
          <w:rFonts w:ascii="Times New Roman" w:hAnsi="Times New Roman" w:cs="Times New Roman"/>
          <w:b/>
          <w:sz w:val="24"/>
        </w:rPr>
        <w:t xml:space="preserve">Приоритетные направления методической работы: </w:t>
      </w:r>
    </w:p>
    <w:p w:rsidR="005B2842" w:rsidRPr="005B2842" w:rsidRDefault="002B7DC2" w:rsidP="005B284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</w:t>
      </w:r>
      <w:r w:rsid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ение жизни и здоровья </w:t>
      </w:r>
      <w:proofErr w:type="gramStart"/>
      <w:r w:rsid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5B2842" w:rsidRPr="005B2842" w:rsidRDefault="002B7DC2" w:rsidP="005B284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Обеспечение позитивных межличностных отношений учащи</w:t>
      </w:r>
      <w:r w:rsid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хся между собой и с родителями.</w:t>
      </w:r>
    </w:p>
    <w:p w:rsidR="005B2842" w:rsidRPr="005B2842" w:rsidRDefault="002B7DC2" w:rsidP="005B284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Содействие освоению школьниками образовательных программ</w:t>
      </w:r>
      <w:r w:rsid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2B7DC2" w:rsidRPr="005B2842" w:rsidRDefault="002B7DC2" w:rsidP="005B284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proofErr w:type="gramStart"/>
      <w:r w:rsidRP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Осуществление патриотического, гражданско-правового воспитания учащихся, формирование социальной компетентности учащихся: разработка годового цикла творческих дел и мероприятий, способствующих воспитанию патриотизма и гражданственности, расширяющих правовую и социальную компетенцию учащихся; содействие в формировании опыта гражданского поведения в процессе ученического и школьного самоуправления; организация участия ученического коллектива в создании и реализации социальных проектов и программ как классного, так и школьного уровней.</w:t>
      </w:r>
      <w:proofErr w:type="gramEnd"/>
    </w:p>
    <w:p w:rsidR="005B2842" w:rsidRPr="005B2842" w:rsidRDefault="002B7DC2" w:rsidP="005B284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Повышение теоретического, методического уровня подготовки классных руководителей по вопросам психологии и п</w:t>
      </w:r>
      <w:r w:rsidR="005B2842" w:rsidRP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едагогики воспитательной работы.</w:t>
      </w:r>
    </w:p>
    <w:p w:rsidR="002B7DC2" w:rsidRPr="005B2842" w:rsidRDefault="005B2842" w:rsidP="005B284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2842">
        <w:rPr>
          <w:rFonts w:ascii="Times New Roman" w:hAnsi="Times New Roman" w:cs="Times New Roman"/>
          <w:sz w:val="24"/>
          <w:szCs w:val="24"/>
        </w:rPr>
        <w:t xml:space="preserve">Информирование о нормативно-правовой и методической базе, регулирующей работу классных руководителей. </w:t>
      </w:r>
    </w:p>
    <w:p w:rsidR="002B7DC2" w:rsidRPr="005B2842" w:rsidRDefault="002B7DC2" w:rsidP="005B284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Обобщение, систематизация и распространение передового педагогического опыта.</w:t>
      </w:r>
    </w:p>
    <w:p w:rsidR="002B7DC2" w:rsidRPr="005B2842" w:rsidRDefault="002B7DC2" w:rsidP="005B2842">
      <w:pPr>
        <w:pStyle w:val="a3"/>
        <w:numPr>
          <w:ilvl w:val="0"/>
          <w:numId w:val="10"/>
        </w:numPr>
        <w:shd w:val="clear" w:color="auto" w:fill="FFFFFF"/>
        <w:spacing w:after="0"/>
        <w:jc w:val="both"/>
        <w:rPr>
          <w:rFonts w:ascii="Calibri" w:eastAsia="Times New Roman" w:hAnsi="Calibri" w:cs="Calibri"/>
          <w:color w:val="000000"/>
          <w:sz w:val="24"/>
          <w:szCs w:val="24"/>
          <w:lang w:eastAsia="ru-RU"/>
        </w:rPr>
      </w:pPr>
      <w:r w:rsidRPr="005B284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Вооружение классных руководителей современными воспитательными технологиями и знаниями современных форм и методов работы.</w:t>
      </w:r>
    </w:p>
    <w:p w:rsidR="005B2842" w:rsidRDefault="005B2842" w:rsidP="005B284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</w:rPr>
      </w:pPr>
    </w:p>
    <w:p w:rsidR="005B2842" w:rsidRPr="005B2842" w:rsidRDefault="005B2842" w:rsidP="005B284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24"/>
        </w:rPr>
      </w:pPr>
      <w:r w:rsidRPr="005B2842">
        <w:rPr>
          <w:rFonts w:ascii="Times New Roman" w:hAnsi="Times New Roman" w:cs="Times New Roman"/>
          <w:b/>
          <w:sz w:val="24"/>
        </w:rPr>
        <w:t>Формы методической работы:</w:t>
      </w:r>
    </w:p>
    <w:p w:rsidR="005B2842" w:rsidRDefault="005B2842" w:rsidP="005B2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B2842">
        <w:rPr>
          <w:rFonts w:ascii="Times New Roman" w:hAnsi="Times New Roman" w:cs="Times New Roman"/>
          <w:sz w:val="24"/>
        </w:rPr>
        <w:t xml:space="preserve">совещания, семинары, круглые столы, творческие отчёты классных руководителей; </w:t>
      </w:r>
    </w:p>
    <w:p w:rsidR="005B2842" w:rsidRPr="005B2842" w:rsidRDefault="005B2842" w:rsidP="005B2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lastRenderedPageBreak/>
        <w:t xml:space="preserve">- </w:t>
      </w:r>
      <w:r w:rsidRPr="005B2842">
        <w:rPr>
          <w:rFonts w:ascii="Times New Roman" w:hAnsi="Times New Roman" w:cs="Times New Roman"/>
          <w:sz w:val="24"/>
        </w:rPr>
        <w:t xml:space="preserve">открытые классные часы и мероприятия; </w:t>
      </w:r>
    </w:p>
    <w:p w:rsidR="005B2842" w:rsidRPr="005B2842" w:rsidRDefault="005B2842" w:rsidP="005B2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B2842">
        <w:rPr>
          <w:rFonts w:ascii="Times New Roman" w:hAnsi="Times New Roman" w:cs="Times New Roman"/>
          <w:sz w:val="24"/>
        </w:rPr>
        <w:t xml:space="preserve">доклады, сообщения, презентации; </w:t>
      </w:r>
    </w:p>
    <w:p w:rsidR="005B2842" w:rsidRPr="005B2842" w:rsidRDefault="005B2842" w:rsidP="005B2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B2842">
        <w:rPr>
          <w:rFonts w:ascii="Times New Roman" w:hAnsi="Times New Roman" w:cs="Times New Roman"/>
          <w:sz w:val="24"/>
        </w:rPr>
        <w:t xml:space="preserve">изучение и обсуждение документов и передового педагогического опыта, тренинги; </w:t>
      </w:r>
    </w:p>
    <w:p w:rsidR="002B7DC2" w:rsidRPr="005B2842" w:rsidRDefault="005B2842" w:rsidP="005B2842">
      <w:pPr>
        <w:shd w:val="clear" w:color="auto" w:fill="FFFFFF"/>
        <w:spacing w:after="0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- </w:t>
      </w:r>
      <w:r w:rsidRPr="005B2842">
        <w:rPr>
          <w:rFonts w:ascii="Times New Roman" w:hAnsi="Times New Roman" w:cs="Times New Roman"/>
          <w:sz w:val="24"/>
        </w:rPr>
        <w:t>деловые игры; практикумы, семинары; методические конференции; мастер-класс; "мозговой штурм".</w:t>
      </w:r>
    </w:p>
    <w:p w:rsidR="002B7DC2" w:rsidRPr="005B2842" w:rsidRDefault="005B2842" w:rsidP="005B2842">
      <w:pPr>
        <w:shd w:val="clear" w:color="auto" w:fill="FFFFFF"/>
        <w:spacing w:after="0"/>
        <w:jc w:val="both"/>
        <w:rPr>
          <w:rFonts w:ascii="Times New Roman" w:hAnsi="Times New Roman" w:cs="Times New Roman"/>
          <w:b/>
          <w:sz w:val="32"/>
        </w:rPr>
      </w:pPr>
      <w:r w:rsidRPr="005B2842">
        <w:rPr>
          <w:rFonts w:ascii="Times New Roman" w:hAnsi="Times New Roman" w:cs="Times New Roman"/>
          <w:b/>
          <w:sz w:val="24"/>
        </w:rPr>
        <w:t>Предполагаемый результат:</w:t>
      </w:r>
    </w:p>
    <w:p w:rsidR="002B7DC2" w:rsidRPr="005B2842" w:rsidRDefault="005B2842" w:rsidP="005B2842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4"/>
          <w:lang w:eastAsia="ru-RU"/>
        </w:rPr>
      </w:pPr>
      <w:r w:rsidRPr="005B2842">
        <w:rPr>
          <w:rFonts w:ascii="Times New Roman" w:hAnsi="Times New Roman" w:cs="Times New Roman"/>
          <w:sz w:val="24"/>
        </w:rPr>
        <w:t>Повышение методической культуры классных руководителей и, как следствие, повышение уровня</w:t>
      </w:r>
      <w:r>
        <w:rPr>
          <w:rFonts w:ascii="Times New Roman" w:hAnsi="Times New Roman" w:cs="Times New Roman"/>
          <w:sz w:val="24"/>
        </w:rPr>
        <w:t xml:space="preserve"> </w:t>
      </w:r>
      <w:r w:rsidRPr="005B2842">
        <w:rPr>
          <w:rFonts w:ascii="Times New Roman" w:hAnsi="Times New Roman" w:cs="Times New Roman"/>
          <w:sz w:val="24"/>
        </w:rPr>
        <w:t>воспитанности обучающихся.</w:t>
      </w:r>
    </w:p>
    <w:p w:rsidR="005B2842" w:rsidRDefault="005B2842" w:rsidP="005B28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F28DE" w:rsidRDefault="008D7B0B" w:rsidP="005B28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8D7B0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Календарно-тематическое планирование заседаний МО</w:t>
      </w:r>
    </w:p>
    <w:p w:rsidR="00C04E69" w:rsidRDefault="00C04E69" w:rsidP="005B28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классных руководителей 1-4 классов</w:t>
      </w:r>
    </w:p>
    <w:p w:rsidR="00C04E69" w:rsidRDefault="00C04E69" w:rsidP="005B2842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4965"/>
        <w:gridCol w:w="388"/>
        <w:gridCol w:w="1013"/>
        <w:gridCol w:w="3205"/>
      </w:tblGrid>
      <w:tr w:rsidR="00AF28DE" w:rsidTr="00297E25">
        <w:tc>
          <w:tcPr>
            <w:tcW w:w="49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F28DE" w:rsidRPr="008D7B0B" w:rsidRDefault="00AF28DE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 выступления</w:t>
            </w:r>
          </w:p>
        </w:tc>
        <w:tc>
          <w:tcPr>
            <w:tcW w:w="140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</w:tcPr>
          <w:p w:rsidR="00AF28DE" w:rsidRPr="008D7B0B" w:rsidRDefault="00AF28DE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Сроки проведе</w:t>
            </w:r>
            <w:r w:rsidRPr="008D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ния</w:t>
            </w:r>
          </w:p>
        </w:tc>
        <w:tc>
          <w:tcPr>
            <w:tcW w:w="320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F28DE" w:rsidRPr="008D7B0B" w:rsidRDefault="00AF28DE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8D7B0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AF28DE" w:rsidTr="00297E25">
        <w:tc>
          <w:tcPr>
            <w:tcW w:w="9571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AF28DE" w:rsidRPr="005B2842" w:rsidRDefault="00AF28DE" w:rsidP="005B2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5B2842">
              <w:rPr>
                <w:rFonts w:ascii="Times New Roman" w:hAnsi="Times New Roman" w:cs="Times New Roman"/>
                <w:b/>
                <w:sz w:val="24"/>
              </w:rPr>
              <w:t>Заседание 1</w:t>
            </w:r>
          </w:p>
          <w:p w:rsidR="00AF28DE" w:rsidRPr="008D7B0B" w:rsidRDefault="00AF28DE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42">
              <w:rPr>
                <w:rFonts w:ascii="Times New Roman" w:hAnsi="Times New Roman" w:cs="Times New Roman"/>
                <w:b/>
                <w:sz w:val="24"/>
              </w:rPr>
              <w:t>«Организация воспитательной работы в 2024-2025 учебном году»</w:t>
            </w:r>
          </w:p>
        </w:tc>
      </w:tr>
      <w:tr w:rsidR="00AF28DE" w:rsidTr="00297E25">
        <w:tc>
          <w:tcPr>
            <w:tcW w:w="5353" w:type="dxa"/>
            <w:gridSpan w:val="2"/>
          </w:tcPr>
          <w:p w:rsidR="00AF28DE" w:rsidRDefault="00AF28DE" w:rsidP="005B2842">
            <w:pPr>
              <w:spacing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F28DE">
              <w:rPr>
                <w:rFonts w:ascii="Times New Roman" w:hAnsi="Times New Roman" w:cs="Times New Roman"/>
                <w:sz w:val="24"/>
              </w:rPr>
              <w:t xml:space="preserve">1.Анализ работы ШМО классных руководителей </w:t>
            </w:r>
            <w:r>
              <w:rPr>
                <w:rFonts w:ascii="Times New Roman" w:hAnsi="Times New Roman" w:cs="Times New Roman"/>
                <w:sz w:val="24"/>
              </w:rPr>
              <w:t xml:space="preserve">1-4 классов </w:t>
            </w:r>
            <w:r w:rsidRPr="00AF28DE">
              <w:rPr>
                <w:rFonts w:ascii="Times New Roman" w:hAnsi="Times New Roman" w:cs="Times New Roman"/>
                <w:sz w:val="24"/>
              </w:rPr>
              <w:t>за 2023-2024 учебный год.</w:t>
            </w:r>
          </w:p>
        </w:tc>
        <w:tc>
          <w:tcPr>
            <w:tcW w:w="1013" w:type="dxa"/>
            <w:vMerge w:val="restart"/>
          </w:tcPr>
          <w:p w:rsidR="00AF28DE" w:rsidRPr="00AF28DE" w:rsidRDefault="00AF28DE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Август</w:t>
            </w:r>
          </w:p>
        </w:tc>
        <w:tc>
          <w:tcPr>
            <w:tcW w:w="3205" w:type="dxa"/>
          </w:tcPr>
          <w:p w:rsidR="00AF28DE" w:rsidRDefault="00AF28DE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315034" w:rsidTr="00297E25">
        <w:trPr>
          <w:trHeight w:val="1605"/>
        </w:trPr>
        <w:tc>
          <w:tcPr>
            <w:tcW w:w="5353" w:type="dxa"/>
            <w:gridSpan w:val="2"/>
          </w:tcPr>
          <w:p w:rsidR="00154DFD" w:rsidRPr="00B96182" w:rsidRDefault="00154DFD" w:rsidP="005B2842">
            <w:pPr>
              <w:spacing w:line="276" w:lineRule="auto"/>
              <w:jc w:val="both"/>
              <w:rPr>
                <w:rFonts w:ascii="Calibri" w:eastAsia="Times New Roman" w:hAnsi="Calibri" w:cs="Calibri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  <w:lang w:eastAsia="ru-RU"/>
              </w:rPr>
              <w:t>2.</w:t>
            </w:r>
            <w:r w:rsidRPr="00B96182"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  <w:lang w:eastAsia="ru-RU"/>
              </w:rPr>
              <w:t>Основные направления воспитательной работы</w:t>
            </w:r>
            <w:r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  <w:lang w:eastAsia="ru-RU"/>
              </w:rPr>
              <w:t xml:space="preserve"> школы в 2024-2025</w:t>
            </w:r>
            <w:r w:rsidRPr="00B96182"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  <w:lang w:eastAsia="ru-RU"/>
              </w:rPr>
              <w:t xml:space="preserve"> учебном году:</w:t>
            </w:r>
          </w:p>
          <w:p w:rsidR="00154DFD" w:rsidRPr="00B96182" w:rsidRDefault="00154DFD" w:rsidP="005B2842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2.1. </w:t>
            </w:r>
            <w:r w:rsidRPr="00B96182">
              <w:rPr>
                <w:rFonts w:ascii="Times New Roman" w:eastAsia="Calibri" w:hAnsi="Times New Roman" w:cs="Times New Roman"/>
                <w:sz w:val="24"/>
              </w:rPr>
              <w:t xml:space="preserve">Составление календарных планов воспитательной работы с учетом регионального компонента как основы проектирования деятельности классных руководителей. </w:t>
            </w:r>
          </w:p>
          <w:p w:rsidR="00154DFD" w:rsidRDefault="00154DFD" w:rsidP="005B2842">
            <w:pPr>
              <w:spacing w:line="276" w:lineRule="auto"/>
              <w:ind w:left="6"/>
              <w:jc w:val="both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 xml:space="preserve">2.2. </w:t>
            </w:r>
            <w:r w:rsidRPr="00B96182">
              <w:rPr>
                <w:rFonts w:ascii="Times New Roman" w:eastAsia="Calibri" w:hAnsi="Times New Roman" w:cs="Times New Roman"/>
                <w:sz w:val="24"/>
              </w:rPr>
              <w:t xml:space="preserve">«Календарь образовательных событий, приуроченных к государственным и образовательным праздникам РФ, к памятным датам и событиям российской истории и культуры, местным региональным памятным датам и событиям» </w:t>
            </w:r>
          </w:p>
          <w:p w:rsidR="00154DFD" w:rsidRDefault="00297E25" w:rsidP="005B2842">
            <w:pPr>
              <w:spacing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2.3</w:t>
            </w:r>
            <w:r w:rsidR="00154DFD">
              <w:rPr>
                <w:rFonts w:ascii="Times New Roman" w:hAnsi="Times New Roman" w:cs="Times New Roman"/>
                <w:sz w:val="24"/>
              </w:rPr>
              <w:t xml:space="preserve">. </w:t>
            </w:r>
            <w:r w:rsidR="00154DFD" w:rsidRPr="004B400F">
              <w:rPr>
                <w:rFonts w:ascii="Times New Roman" w:hAnsi="Times New Roman" w:cs="Times New Roman"/>
                <w:sz w:val="24"/>
              </w:rPr>
              <w:t>О проведении еженедельных занятий «Разговоры о важном»</w:t>
            </w:r>
          </w:p>
          <w:p w:rsidR="00154DFD" w:rsidRDefault="00297E25" w:rsidP="005B2842">
            <w:pPr>
              <w:spacing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2.4</w:t>
            </w:r>
            <w:r w:rsidR="00154DFD">
              <w:rPr>
                <w:rFonts w:ascii="Times New Roman" w:hAnsi="Times New Roman" w:cs="Times New Roman"/>
                <w:sz w:val="24"/>
              </w:rPr>
              <w:t xml:space="preserve">. О реализации </w:t>
            </w:r>
            <w:r w:rsidR="00154DF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>Всероссийской Программы</w:t>
            </w:r>
            <w:r w:rsidR="00154DFD" w:rsidRPr="00BE32B2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развития социальной активности обучающихся начальных классов «Орлята России»</w:t>
            </w:r>
            <w:r w:rsidR="00154DFD">
              <w:rPr>
                <w:rFonts w:ascii="Times New Roman" w:hAnsi="Times New Roman" w:cs="Times New Roman"/>
                <w:color w:val="000000"/>
                <w:sz w:val="24"/>
                <w:szCs w:val="27"/>
              </w:rPr>
              <w:t xml:space="preserve"> во внеурочной деятельности</w:t>
            </w:r>
          </w:p>
          <w:p w:rsidR="00315034" w:rsidRPr="00AF28DE" w:rsidRDefault="00315034" w:rsidP="005B2842">
            <w:pPr>
              <w:spacing w:line="276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013" w:type="dxa"/>
            <w:vMerge/>
          </w:tcPr>
          <w:p w:rsidR="00315034" w:rsidRPr="00AF28DE" w:rsidRDefault="00315034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315034" w:rsidRDefault="00154DFD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F28D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Заместитель директора по ВР</w:t>
            </w:r>
          </w:p>
        </w:tc>
      </w:tr>
      <w:tr w:rsidR="00154DFD" w:rsidTr="00297E25">
        <w:trPr>
          <w:trHeight w:val="4562"/>
        </w:trPr>
        <w:tc>
          <w:tcPr>
            <w:tcW w:w="5353" w:type="dxa"/>
            <w:gridSpan w:val="2"/>
          </w:tcPr>
          <w:p w:rsidR="00154DFD" w:rsidRDefault="00154DFD" w:rsidP="005B28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 </w:t>
            </w:r>
            <w:r w:rsidRPr="0031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работы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классных руководителей на 2024-2025 учебный год:</w:t>
            </w:r>
          </w:p>
          <w:p w:rsidR="00154DFD" w:rsidRPr="00154DFD" w:rsidRDefault="00154DFD" w:rsidP="005B28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154D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  <w:r w:rsidRPr="00154D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1. Утверждение плана</w:t>
            </w:r>
            <w:r w:rsidR="00E735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D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работы ШМО классных руководителей на</w:t>
            </w:r>
            <w:r w:rsidR="00E73585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</w:t>
            </w:r>
            <w:r w:rsidRPr="00154DFD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>2024-2025 учебный год.</w:t>
            </w:r>
          </w:p>
          <w:p w:rsidR="00154DFD" w:rsidRDefault="00154DFD" w:rsidP="005B28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31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31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Изучение основных нормативных документов и 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етодических рекомендаций</w:t>
            </w:r>
          </w:p>
          <w:p w:rsidR="00154DFD" w:rsidRPr="00315034" w:rsidRDefault="00154DFD" w:rsidP="005B28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C6BDB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(Положения МО классных руководителей, о классном руководстве, о воспитательной программе классного коллектива, о проведении классных часов и родительских собраний).</w:t>
            </w:r>
          </w:p>
          <w:p w:rsidR="00154DFD" w:rsidRDefault="00154DFD" w:rsidP="005B28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</w:t>
            </w:r>
            <w:r w:rsidRPr="003150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 Выбор тем по самообразованию классных руководителей.</w:t>
            </w:r>
          </w:p>
          <w:p w:rsidR="00154DFD" w:rsidRDefault="00154DFD" w:rsidP="005B28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D0D0D"/>
                <w:sz w:val="24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>3</w:t>
            </w:r>
            <w:r w:rsidRPr="00154DFD">
              <w:rPr>
                <w:rFonts w:ascii="Times New Roman" w:hAnsi="Times New Roman" w:cs="Times New Roman"/>
                <w:sz w:val="24"/>
                <w:szCs w:val="24"/>
              </w:rPr>
              <w:t xml:space="preserve">.3. Составление графика открытых классных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  <w:r w:rsidRPr="00154DFD">
              <w:rPr>
                <w:rFonts w:ascii="Times New Roman" w:hAnsi="Times New Roman" w:cs="Times New Roman"/>
                <w:sz w:val="24"/>
                <w:szCs w:val="24"/>
              </w:rPr>
              <w:t xml:space="preserve">и общешкольных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мероприятий.</w:t>
            </w:r>
          </w:p>
        </w:tc>
        <w:tc>
          <w:tcPr>
            <w:tcW w:w="1013" w:type="dxa"/>
            <w:vMerge w:val="restart"/>
          </w:tcPr>
          <w:p w:rsidR="00154DFD" w:rsidRPr="00E73585" w:rsidRDefault="00154DFD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154DFD" w:rsidRDefault="00154DFD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  <w:p w:rsidR="00E73585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85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85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85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85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85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85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E73585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F28DE" w:rsidTr="00297E25">
        <w:tc>
          <w:tcPr>
            <w:tcW w:w="5353" w:type="dxa"/>
            <w:gridSpan w:val="2"/>
          </w:tcPr>
          <w:p w:rsidR="00AF28DE" w:rsidRDefault="00E73585" w:rsidP="005B2842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E7358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6031E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Составление  социального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паспорта класса</w:t>
            </w:r>
          </w:p>
        </w:tc>
        <w:tc>
          <w:tcPr>
            <w:tcW w:w="1013" w:type="dxa"/>
            <w:vMerge/>
          </w:tcPr>
          <w:p w:rsidR="00AF28DE" w:rsidRPr="00E73585" w:rsidRDefault="00AF28DE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AF28DE" w:rsidRPr="00AF28DE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496BB1" w:rsidTr="00297E25">
        <w:tc>
          <w:tcPr>
            <w:tcW w:w="5353" w:type="dxa"/>
            <w:gridSpan w:val="2"/>
          </w:tcPr>
          <w:p w:rsidR="00496BB1" w:rsidRPr="00496BB1" w:rsidRDefault="00496BB1" w:rsidP="005B2842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5.</w:t>
            </w:r>
            <w:r w:rsidRPr="005B2842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Краткий обзор новинок методической литературы.</w:t>
            </w:r>
          </w:p>
        </w:tc>
        <w:tc>
          <w:tcPr>
            <w:tcW w:w="1013" w:type="dxa"/>
          </w:tcPr>
          <w:p w:rsidR="00496BB1" w:rsidRPr="00E73585" w:rsidRDefault="00496BB1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496BB1" w:rsidRDefault="00496BB1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8E5F36" w:rsidTr="00297E25">
        <w:tc>
          <w:tcPr>
            <w:tcW w:w="5353" w:type="dxa"/>
            <w:gridSpan w:val="2"/>
          </w:tcPr>
          <w:p w:rsidR="008E5F36" w:rsidRPr="008E5F36" w:rsidRDefault="008E5F36" w:rsidP="008E5F36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  <w:r w:rsidRPr="008E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профилактике детского дорожно-транспортного травматизма, правил пожарной безопасности, правил безопасного поведения в школе,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3" w:type="dxa"/>
          </w:tcPr>
          <w:p w:rsidR="008E5F36" w:rsidRPr="00E73585" w:rsidRDefault="008E5F36" w:rsidP="005B284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8E5F36" w:rsidRPr="00D82CA0" w:rsidRDefault="008E5F36" w:rsidP="005B284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E73585" w:rsidTr="00297E25">
        <w:tc>
          <w:tcPr>
            <w:tcW w:w="9571" w:type="dxa"/>
            <w:gridSpan w:val="4"/>
          </w:tcPr>
          <w:p w:rsidR="00E73585" w:rsidRPr="005B2842" w:rsidRDefault="00E73585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2</w:t>
            </w:r>
          </w:p>
          <w:p w:rsidR="00E73585" w:rsidRPr="00D82CA0" w:rsidRDefault="00D82CA0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42">
              <w:rPr>
                <w:rFonts w:ascii="Times New Roman" w:hAnsi="Times New Roman" w:cs="Times New Roman"/>
                <w:b/>
                <w:sz w:val="24"/>
                <w:szCs w:val="24"/>
              </w:rPr>
              <w:t>«Воспитание в современной школе: от программы к конкретным действиям»</w:t>
            </w:r>
          </w:p>
        </w:tc>
      </w:tr>
      <w:tr w:rsidR="00E73585" w:rsidTr="00297E25">
        <w:tc>
          <w:tcPr>
            <w:tcW w:w="5353" w:type="dxa"/>
            <w:gridSpan w:val="2"/>
          </w:tcPr>
          <w:p w:rsidR="00E73585" w:rsidRPr="00D82CA0" w:rsidRDefault="00D82CA0" w:rsidP="005B28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Pr="00D82CA0">
              <w:rPr>
                <w:rFonts w:ascii="Times New Roman" w:hAnsi="Times New Roman" w:cs="Times New Roman"/>
                <w:sz w:val="24"/>
                <w:szCs w:val="24"/>
              </w:rPr>
              <w:t>Применение инновационных технологий в воспитательной работе школы</w:t>
            </w:r>
          </w:p>
        </w:tc>
        <w:tc>
          <w:tcPr>
            <w:tcW w:w="1013" w:type="dxa"/>
            <w:vMerge w:val="restart"/>
          </w:tcPr>
          <w:p w:rsidR="00E73585" w:rsidRPr="00D82CA0" w:rsidRDefault="00E73585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205" w:type="dxa"/>
          </w:tcPr>
          <w:p w:rsidR="00E73585" w:rsidRPr="00D82CA0" w:rsidRDefault="00D82CA0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E73585" w:rsidTr="00297E25">
        <w:tc>
          <w:tcPr>
            <w:tcW w:w="5353" w:type="dxa"/>
            <w:gridSpan w:val="2"/>
          </w:tcPr>
          <w:p w:rsidR="00E73585" w:rsidRPr="00D82CA0" w:rsidRDefault="00D82CA0" w:rsidP="005B2842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CA0">
              <w:rPr>
                <w:rFonts w:ascii="Times New Roman" w:hAnsi="Times New Roman" w:cs="Times New Roman"/>
                <w:sz w:val="24"/>
                <w:szCs w:val="24"/>
              </w:rPr>
              <w:t>2. «Классный проект - как сделать классное дело интересным и содержательным»</w:t>
            </w:r>
          </w:p>
        </w:tc>
        <w:tc>
          <w:tcPr>
            <w:tcW w:w="1013" w:type="dxa"/>
            <w:vMerge/>
          </w:tcPr>
          <w:p w:rsidR="00E73585" w:rsidRPr="00D82CA0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73585" w:rsidRPr="00D82CA0" w:rsidRDefault="00D82CA0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Есина Е.А., классный руководитель 3Б класса</w:t>
            </w:r>
          </w:p>
        </w:tc>
      </w:tr>
      <w:tr w:rsidR="00E73585" w:rsidTr="00297E25">
        <w:tc>
          <w:tcPr>
            <w:tcW w:w="5353" w:type="dxa"/>
            <w:gridSpan w:val="2"/>
          </w:tcPr>
          <w:p w:rsidR="00E73585" w:rsidRPr="00D82CA0" w:rsidRDefault="00D82CA0" w:rsidP="005B2842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82CA0">
              <w:rPr>
                <w:rFonts w:ascii="Times New Roman" w:hAnsi="Times New Roman" w:cs="Times New Roman"/>
                <w:sz w:val="24"/>
                <w:szCs w:val="24"/>
              </w:rPr>
              <w:t>3. Формы проведения классных часов</w:t>
            </w:r>
          </w:p>
        </w:tc>
        <w:tc>
          <w:tcPr>
            <w:tcW w:w="1013" w:type="dxa"/>
            <w:vMerge/>
          </w:tcPr>
          <w:p w:rsidR="00E73585" w:rsidRPr="00D82CA0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73585" w:rsidRPr="00D82CA0" w:rsidRDefault="00D82CA0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Мартышкина В.А.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классный руководитель 3Г класса</w:t>
            </w:r>
          </w:p>
        </w:tc>
      </w:tr>
      <w:tr w:rsidR="00E73585" w:rsidTr="00297E25">
        <w:tc>
          <w:tcPr>
            <w:tcW w:w="5353" w:type="dxa"/>
            <w:gridSpan w:val="2"/>
          </w:tcPr>
          <w:p w:rsidR="00E73585" w:rsidRPr="00D82CA0" w:rsidRDefault="00D82CA0" w:rsidP="005B2842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4. </w:t>
            </w:r>
            <w:r w:rsidRPr="00D82CA0">
              <w:rPr>
                <w:rFonts w:ascii="Times New Roman" w:hAnsi="Times New Roman" w:cs="Times New Roman"/>
                <w:sz w:val="24"/>
              </w:rPr>
              <w:t>Практическое применение новых форм организации урочной и внеурочной деятельности в работе с детьми</w:t>
            </w:r>
          </w:p>
        </w:tc>
        <w:tc>
          <w:tcPr>
            <w:tcW w:w="1013" w:type="dxa"/>
            <w:vMerge/>
          </w:tcPr>
          <w:p w:rsidR="00E73585" w:rsidRDefault="00E73585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E73585" w:rsidRPr="00D82CA0" w:rsidRDefault="00D82CA0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Лоскутова Т.С., классный руководитель 2Б, 4Г классов</w:t>
            </w:r>
          </w:p>
        </w:tc>
      </w:tr>
      <w:tr w:rsidR="00D82CA0" w:rsidTr="00297E25">
        <w:tc>
          <w:tcPr>
            <w:tcW w:w="9571" w:type="dxa"/>
            <w:gridSpan w:val="4"/>
          </w:tcPr>
          <w:p w:rsidR="00D82CA0" w:rsidRPr="005B2842" w:rsidRDefault="00D82CA0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3</w:t>
            </w:r>
          </w:p>
          <w:p w:rsidR="00D82CA0" w:rsidRPr="005B2842" w:rsidRDefault="00D82CA0" w:rsidP="005B2842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B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«Взаимодействие семьи и школы в воспитании по формированию</w:t>
            </w:r>
          </w:p>
          <w:p w:rsidR="00D82CA0" w:rsidRPr="00D82CA0" w:rsidRDefault="00D82CA0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4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нравственной культуры ребёнка»</w:t>
            </w:r>
          </w:p>
        </w:tc>
      </w:tr>
      <w:tr w:rsidR="007F632C" w:rsidTr="00297E25">
        <w:tc>
          <w:tcPr>
            <w:tcW w:w="5353" w:type="dxa"/>
            <w:gridSpan w:val="2"/>
          </w:tcPr>
          <w:p w:rsidR="007F632C" w:rsidRPr="007F632C" w:rsidRDefault="007F632C" w:rsidP="005B28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 w:rsidRPr="007F632C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Pr="007F632C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  <w:t xml:space="preserve"> Диагностика процесса взаимодействия семьи и школы на современном этапе.</w:t>
            </w:r>
          </w:p>
        </w:tc>
        <w:tc>
          <w:tcPr>
            <w:tcW w:w="1013" w:type="dxa"/>
            <w:vMerge w:val="restart"/>
          </w:tcPr>
          <w:p w:rsidR="007F632C" w:rsidRPr="007F632C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7F63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205" w:type="dxa"/>
          </w:tcPr>
          <w:p w:rsidR="007F632C" w:rsidRPr="00D82CA0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82CA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F632C" w:rsidTr="00297E25">
        <w:tc>
          <w:tcPr>
            <w:tcW w:w="5353" w:type="dxa"/>
            <w:gridSpan w:val="2"/>
          </w:tcPr>
          <w:p w:rsidR="007F632C" w:rsidRPr="003755F2" w:rsidRDefault="007F632C" w:rsidP="005B28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2. </w:t>
            </w:r>
            <w:r w:rsidRPr="003755F2">
              <w:rPr>
                <w:rFonts w:ascii="Times New Roman" w:hAnsi="Times New Roman" w:cs="Times New Roman"/>
                <w:sz w:val="24"/>
              </w:rPr>
              <w:t>Взаимодействие семьи и школы в воспитании по формированию нравственной культуры ребёнка</w:t>
            </w:r>
          </w:p>
        </w:tc>
        <w:tc>
          <w:tcPr>
            <w:tcW w:w="1013" w:type="dxa"/>
            <w:vMerge/>
          </w:tcPr>
          <w:p w:rsidR="007F632C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7F632C" w:rsidRPr="00D82CA0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Степанова О.В., классный руководитель 3а, 4В классов</w:t>
            </w:r>
          </w:p>
        </w:tc>
      </w:tr>
      <w:tr w:rsidR="007F632C" w:rsidTr="00297E25">
        <w:tc>
          <w:tcPr>
            <w:tcW w:w="5353" w:type="dxa"/>
            <w:gridSpan w:val="2"/>
          </w:tcPr>
          <w:p w:rsidR="007F632C" w:rsidRPr="007F632C" w:rsidRDefault="007F632C" w:rsidP="005B28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t xml:space="preserve">3. </w:t>
            </w:r>
            <w:r w:rsidRPr="007F632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Правила профессионального такта в работе с родителями учащихся.</w:t>
            </w:r>
          </w:p>
        </w:tc>
        <w:tc>
          <w:tcPr>
            <w:tcW w:w="1013" w:type="dxa"/>
            <w:vMerge/>
          </w:tcPr>
          <w:p w:rsidR="007F632C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7F632C" w:rsidRPr="00D82CA0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Кольцова Т.Н., классный руководитель 4Б класса</w:t>
            </w:r>
          </w:p>
        </w:tc>
      </w:tr>
      <w:tr w:rsidR="007F632C" w:rsidTr="00297E25">
        <w:tc>
          <w:tcPr>
            <w:tcW w:w="5353" w:type="dxa"/>
            <w:gridSpan w:val="2"/>
          </w:tcPr>
          <w:p w:rsidR="007F632C" w:rsidRPr="007F632C" w:rsidRDefault="007F632C" w:rsidP="005B2842">
            <w:pPr>
              <w:shd w:val="clear" w:color="auto" w:fill="FFFFFF"/>
              <w:spacing w:line="276" w:lineRule="auto"/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</w:pPr>
            <w:r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  <w:lastRenderedPageBreak/>
              <w:t xml:space="preserve">4. </w:t>
            </w:r>
            <w:r w:rsidRPr="007F632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Индивидуальная работа с семьями</w:t>
            </w:r>
          </w:p>
          <w:p w:rsidR="007F632C" w:rsidRPr="007F632C" w:rsidRDefault="007F632C" w:rsidP="005B2842">
            <w:pPr>
              <w:shd w:val="clear" w:color="auto" w:fill="FFFFFF"/>
              <w:spacing w:line="276" w:lineRule="auto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 w:rsidRPr="007F632C">
              <w:rPr>
                <w:rFonts w:ascii="Times New Roman" w:eastAsia="Times New Roman" w:hAnsi="Times New Roman" w:cs="Times New Roman"/>
                <w:color w:val="1A1A1A"/>
                <w:sz w:val="24"/>
                <w:szCs w:val="23"/>
                <w:lang w:eastAsia="ru-RU"/>
              </w:rPr>
              <w:t>обучающихся.</w:t>
            </w:r>
          </w:p>
        </w:tc>
        <w:tc>
          <w:tcPr>
            <w:tcW w:w="1013" w:type="dxa"/>
            <w:vMerge/>
          </w:tcPr>
          <w:p w:rsidR="007F632C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7F632C" w:rsidRPr="00D82CA0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Гербер О.Ю., классный руководитель 1Б класса</w:t>
            </w:r>
          </w:p>
        </w:tc>
      </w:tr>
      <w:tr w:rsidR="008E5F36" w:rsidTr="00297E25">
        <w:tc>
          <w:tcPr>
            <w:tcW w:w="5353" w:type="dxa"/>
            <w:gridSpan w:val="2"/>
          </w:tcPr>
          <w:p w:rsidR="008E5F36" w:rsidRDefault="008E5F36" w:rsidP="008E5F36">
            <w:pPr>
              <w:shd w:val="clear" w:color="auto" w:fill="FFFFFF"/>
              <w:jc w:val="both"/>
              <w:rPr>
                <w:rFonts w:eastAsia="Times New Roman" w:cs="Times New Roman"/>
                <w:color w:val="1A1A1A"/>
                <w:sz w:val="23"/>
                <w:szCs w:val="23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E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профилактике детского дорожно-транспортного травматизма, правил пожарной безопасности, правил безопасного поведения в школе,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3" w:type="dxa"/>
          </w:tcPr>
          <w:p w:rsidR="008E5F36" w:rsidRDefault="008E5F36" w:rsidP="005B284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8E5F36" w:rsidRDefault="008E5F36" w:rsidP="005B284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7F632C" w:rsidTr="00297E25">
        <w:tc>
          <w:tcPr>
            <w:tcW w:w="9571" w:type="dxa"/>
            <w:gridSpan w:val="4"/>
          </w:tcPr>
          <w:p w:rsidR="00C04E69" w:rsidRPr="005B2842" w:rsidRDefault="00C04E69" w:rsidP="005B28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Заседание 4</w:t>
            </w:r>
          </w:p>
          <w:p w:rsidR="00C04E69" w:rsidRPr="005B2842" w:rsidRDefault="00C04E69" w:rsidP="005B2842">
            <w:pPr>
              <w:shd w:val="clear" w:color="auto" w:fill="FFFFFF"/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</w:pPr>
            <w:r w:rsidRPr="005B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Система работы классных руководителей </w:t>
            </w:r>
          </w:p>
          <w:p w:rsidR="007F632C" w:rsidRPr="00C04E69" w:rsidRDefault="00C04E69" w:rsidP="005B2842">
            <w:pPr>
              <w:shd w:val="clear" w:color="auto" w:fill="FFFFFF"/>
              <w:spacing w:line="276" w:lineRule="auto"/>
              <w:jc w:val="center"/>
              <w:rPr>
                <w:rFonts w:ascii="Calibri" w:eastAsia="Times New Roman" w:hAnsi="Calibri" w:cs="Calibri"/>
                <w:color w:val="000000"/>
                <w:sz w:val="18"/>
                <w:lang w:eastAsia="ru-RU"/>
              </w:rPr>
            </w:pPr>
            <w:r w:rsidRPr="005B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 xml:space="preserve">по гражданско-патриотическому воспитанию </w:t>
            </w:r>
            <w:proofErr w:type="gramStart"/>
            <w:r w:rsidRPr="005B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  <w:r w:rsidRPr="005B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8"/>
                <w:lang w:eastAsia="ru-RU"/>
              </w:rPr>
              <w:t>.</w:t>
            </w:r>
          </w:p>
        </w:tc>
      </w:tr>
      <w:tr w:rsidR="00D82CA0" w:rsidTr="00297E25">
        <w:tc>
          <w:tcPr>
            <w:tcW w:w="5353" w:type="dxa"/>
            <w:gridSpan w:val="2"/>
          </w:tcPr>
          <w:p w:rsidR="00D82CA0" w:rsidRPr="008E5F36" w:rsidRDefault="00C04E69" w:rsidP="005B2842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Воспитание патриотизма и </w:t>
            </w:r>
            <w:proofErr w:type="gramStart"/>
            <w:r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гражданственности</w:t>
            </w:r>
            <w:proofErr w:type="gramEnd"/>
            <w:r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обучающихся в современных условиях</w:t>
            </w:r>
          </w:p>
        </w:tc>
        <w:tc>
          <w:tcPr>
            <w:tcW w:w="1013" w:type="dxa"/>
          </w:tcPr>
          <w:p w:rsidR="00D82CA0" w:rsidRPr="00C04E69" w:rsidRDefault="00C04E69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04E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205" w:type="dxa"/>
          </w:tcPr>
          <w:p w:rsidR="00D82CA0" w:rsidRPr="00D82CA0" w:rsidRDefault="00C04E69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7F632C" w:rsidTr="00297E25">
        <w:tc>
          <w:tcPr>
            <w:tcW w:w="5353" w:type="dxa"/>
            <w:gridSpan w:val="2"/>
          </w:tcPr>
          <w:p w:rsidR="007F632C" w:rsidRPr="008E5F36" w:rsidRDefault="00C04E69" w:rsidP="005B2842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Основные направления работы классного руководителя по гражданскому и патриотическому воспитанию </w:t>
            </w:r>
            <w:proofErr w:type="gramStart"/>
            <w:r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обучающихся</w:t>
            </w:r>
            <w:proofErr w:type="gramEnd"/>
            <w:r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13" w:type="dxa"/>
          </w:tcPr>
          <w:p w:rsidR="007F632C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7F632C" w:rsidRPr="00D82CA0" w:rsidRDefault="00C04E69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Никитенко О.Ю., классный руководитель 2Г, 4А классов</w:t>
            </w:r>
          </w:p>
        </w:tc>
      </w:tr>
      <w:tr w:rsidR="007F632C" w:rsidTr="00297E25">
        <w:tc>
          <w:tcPr>
            <w:tcW w:w="5353" w:type="dxa"/>
            <w:gridSpan w:val="2"/>
          </w:tcPr>
          <w:p w:rsidR="007F632C" w:rsidRPr="008E5F36" w:rsidRDefault="00C04E69" w:rsidP="005B2842">
            <w:pPr>
              <w:shd w:val="clear" w:color="auto" w:fill="FFFFFF"/>
              <w:spacing w:line="27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8E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Влияние </w:t>
            </w:r>
            <w:proofErr w:type="spellStart"/>
            <w:r w:rsidRPr="008E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гражданско</w:t>
            </w:r>
            <w:proofErr w:type="spellEnd"/>
            <w:r w:rsidRPr="008E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патриотического и духовно-нравственного развития на формирование дружеских отношений в коллективе</w:t>
            </w:r>
            <w:r w:rsidRPr="008E5F36">
              <w:rPr>
                <w:color w:val="000000"/>
                <w:sz w:val="24"/>
                <w:szCs w:val="24"/>
              </w:rPr>
              <w:t>.</w:t>
            </w:r>
          </w:p>
        </w:tc>
        <w:tc>
          <w:tcPr>
            <w:tcW w:w="1013" w:type="dxa"/>
          </w:tcPr>
          <w:p w:rsidR="007F632C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7F632C" w:rsidRPr="00D82CA0" w:rsidRDefault="00C04E69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Фартыгина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С.П., классный руководитель 1В, 2А классов</w:t>
            </w:r>
          </w:p>
        </w:tc>
      </w:tr>
      <w:tr w:rsidR="007F632C" w:rsidTr="00297E25">
        <w:tc>
          <w:tcPr>
            <w:tcW w:w="5353" w:type="dxa"/>
            <w:gridSpan w:val="2"/>
          </w:tcPr>
          <w:p w:rsidR="007F632C" w:rsidRPr="008E5F36" w:rsidRDefault="00C04E69" w:rsidP="005B2842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E5F36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Нравственные внеклассные мероприятия, их технологии, качество и эффективность</w:t>
            </w:r>
          </w:p>
        </w:tc>
        <w:tc>
          <w:tcPr>
            <w:tcW w:w="1013" w:type="dxa"/>
          </w:tcPr>
          <w:p w:rsidR="007F632C" w:rsidRDefault="007F632C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7F632C" w:rsidRPr="00D82CA0" w:rsidRDefault="00C04E69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Максимова Н.А., классный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рукводитель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1А, 2В классов</w:t>
            </w:r>
          </w:p>
        </w:tc>
      </w:tr>
      <w:tr w:rsidR="00C04E69" w:rsidTr="00297E25">
        <w:tc>
          <w:tcPr>
            <w:tcW w:w="9571" w:type="dxa"/>
            <w:gridSpan w:val="4"/>
          </w:tcPr>
          <w:p w:rsidR="00C04E69" w:rsidRPr="005B2842" w:rsidRDefault="00C04E69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B2842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Заседание 5</w:t>
            </w:r>
          </w:p>
          <w:p w:rsidR="00C04E69" w:rsidRPr="00C04E69" w:rsidRDefault="00C04E69" w:rsidP="005B2842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B2842">
              <w:rPr>
                <w:rFonts w:ascii="Times New Roman" w:hAnsi="Times New Roman" w:cs="Times New Roman"/>
                <w:b/>
                <w:sz w:val="24"/>
              </w:rPr>
              <w:t>Мониторинг эффективности воспитательной работы.</w:t>
            </w:r>
          </w:p>
        </w:tc>
      </w:tr>
      <w:tr w:rsidR="00C04E69" w:rsidTr="00297E25">
        <w:tc>
          <w:tcPr>
            <w:tcW w:w="5353" w:type="dxa"/>
            <w:gridSpan w:val="2"/>
          </w:tcPr>
          <w:p w:rsidR="00C04E69" w:rsidRPr="008E5F36" w:rsidRDefault="00496BB1" w:rsidP="005B2842">
            <w:pPr>
              <w:spacing w:after="150" w:line="276" w:lineRule="auto"/>
              <w:jc w:val="both"/>
              <w:rPr>
                <w:rFonts w:ascii="Times New Roman" w:hAnsi="Times New Roman" w:cs="Times New Roman"/>
                <w:sz w:val="24"/>
              </w:rPr>
            </w:pPr>
            <w:r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1. Подведение итогов работы ШМО за 2024-2025 учебный год. Обсуждение плана работы и задач ШМО на 2025-2026 учебный год</w:t>
            </w:r>
          </w:p>
        </w:tc>
        <w:tc>
          <w:tcPr>
            <w:tcW w:w="1013" w:type="dxa"/>
          </w:tcPr>
          <w:p w:rsidR="00C04E69" w:rsidRPr="00496BB1" w:rsidRDefault="00496BB1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96BB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205" w:type="dxa"/>
          </w:tcPr>
          <w:p w:rsidR="00C04E69" w:rsidRPr="00D82CA0" w:rsidRDefault="005B2842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96BB1" w:rsidTr="00297E25">
        <w:tc>
          <w:tcPr>
            <w:tcW w:w="5353" w:type="dxa"/>
            <w:gridSpan w:val="2"/>
          </w:tcPr>
          <w:p w:rsidR="00496BB1" w:rsidRPr="008E5F36" w:rsidRDefault="00496BB1" w:rsidP="005B28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2. «Это нам удалось».  </w:t>
            </w:r>
          </w:p>
          <w:p w:rsidR="00496BB1" w:rsidRPr="008E5F36" w:rsidRDefault="00496BB1" w:rsidP="005B2842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</w:pPr>
            <w:r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 Мониторинг продуктивности педагогической деятельности классных руководителей.</w:t>
            </w:r>
          </w:p>
        </w:tc>
        <w:tc>
          <w:tcPr>
            <w:tcW w:w="1013" w:type="dxa"/>
          </w:tcPr>
          <w:p w:rsidR="00496BB1" w:rsidRDefault="00496BB1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496BB1" w:rsidRPr="00D82CA0" w:rsidRDefault="005B2842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496BB1" w:rsidTr="00297E25">
        <w:trPr>
          <w:trHeight w:val="559"/>
        </w:trPr>
        <w:tc>
          <w:tcPr>
            <w:tcW w:w="5353" w:type="dxa"/>
            <w:gridSpan w:val="2"/>
          </w:tcPr>
          <w:p w:rsidR="00496BB1" w:rsidRPr="002B7DC2" w:rsidRDefault="002B7DC2" w:rsidP="005B2842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 w:rsidRPr="002B7DC2">
              <w:rPr>
                <w:rFonts w:ascii="Times New Roman" w:hAnsi="Times New Roman" w:cs="Times New Roman"/>
                <w:sz w:val="24"/>
              </w:rPr>
              <w:t xml:space="preserve">3.Итоги мониторинга уровня воспитанности </w:t>
            </w:r>
            <w:proofErr w:type="gramStart"/>
            <w:r w:rsidRPr="002B7DC2">
              <w:rPr>
                <w:rFonts w:ascii="Times New Roman" w:hAnsi="Times New Roman" w:cs="Times New Roman"/>
                <w:sz w:val="24"/>
              </w:rPr>
              <w:t>обучающихся</w:t>
            </w:r>
            <w:proofErr w:type="gramEnd"/>
          </w:p>
        </w:tc>
        <w:tc>
          <w:tcPr>
            <w:tcW w:w="1013" w:type="dxa"/>
          </w:tcPr>
          <w:p w:rsidR="00496BB1" w:rsidRDefault="00496BB1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496BB1" w:rsidRPr="00D82CA0" w:rsidRDefault="005B2842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</w:tr>
      <w:tr w:rsidR="00496BB1" w:rsidTr="00297E25">
        <w:tc>
          <w:tcPr>
            <w:tcW w:w="5353" w:type="dxa"/>
            <w:gridSpan w:val="2"/>
          </w:tcPr>
          <w:p w:rsidR="00496BB1" w:rsidRDefault="002B7DC2" w:rsidP="005B2842">
            <w:pPr>
              <w:spacing w:after="150" w:line="276" w:lineRule="auto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  <w:t>4.</w:t>
            </w:r>
            <w:r w:rsidR="00496BB1"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 xml:space="preserve">Организация летнего отдыха </w:t>
            </w:r>
            <w:proofErr w:type="gramStart"/>
            <w:r w:rsidR="00496BB1" w:rsidRPr="008E5F36">
              <w:rPr>
                <w:rFonts w:ascii="Times New Roman" w:eastAsia="Times New Roman" w:hAnsi="Times New Roman" w:cs="Times New Roman"/>
                <w:color w:val="000000"/>
                <w:sz w:val="24"/>
                <w:szCs w:val="28"/>
                <w:lang w:eastAsia="ru-RU"/>
              </w:rPr>
              <w:t>обучающихся</w:t>
            </w:r>
            <w:proofErr w:type="gramEnd"/>
          </w:p>
        </w:tc>
        <w:tc>
          <w:tcPr>
            <w:tcW w:w="1013" w:type="dxa"/>
          </w:tcPr>
          <w:p w:rsidR="00496BB1" w:rsidRDefault="00496BB1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496BB1" w:rsidRPr="00D82CA0" w:rsidRDefault="005B2842" w:rsidP="005B2842">
            <w:pPr>
              <w:spacing w:after="150" w:line="276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297E25" w:rsidTr="00297E25">
        <w:tc>
          <w:tcPr>
            <w:tcW w:w="5353" w:type="dxa"/>
            <w:gridSpan w:val="2"/>
          </w:tcPr>
          <w:p w:rsidR="00297E25" w:rsidRDefault="00297E25" w:rsidP="005B2842">
            <w:pPr>
              <w:spacing w:after="150"/>
              <w:jc w:val="both"/>
              <w:rPr>
                <w:rFonts w:ascii="Times New Roman" w:eastAsia="Times New Roman" w:hAnsi="Times New Roman" w:cs="Times New Roman"/>
                <w:color w:val="000000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  <w:r w:rsidRPr="008E5F3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Работа классных руководителей по профилактике детского дорожно-транспортного травматизма, правил пожарной безопасности, правил безопасного поведения в школе, дома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во время летних каникул.</w:t>
            </w:r>
          </w:p>
        </w:tc>
        <w:tc>
          <w:tcPr>
            <w:tcW w:w="1013" w:type="dxa"/>
          </w:tcPr>
          <w:p w:rsidR="00297E25" w:rsidRDefault="00297E25" w:rsidP="005B2842">
            <w:pPr>
              <w:spacing w:after="15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05" w:type="dxa"/>
          </w:tcPr>
          <w:p w:rsidR="00297E25" w:rsidRDefault="00297E25" w:rsidP="005B2842">
            <w:pPr>
              <w:spacing w:after="1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F28DE" w:rsidRDefault="00AF28DE" w:rsidP="005B2842">
      <w:pPr>
        <w:shd w:val="clear" w:color="auto" w:fill="FFFFFF"/>
        <w:spacing w:after="150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B2842" w:rsidRDefault="005B2842" w:rsidP="005B2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8D7B0B" w:rsidRPr="008D7B0B" w:rsidRDefault="008D7B0B" w:rsidP="005B2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Руководитель МО классных</w:t>
      </w:r>
    </w:p>
    <w:p w:rsidR="008D7B0B" w:rsidRPr="008D7B0B" w:rsidRDefault="008D7B0B" w:rsidP="005B2842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8D7B0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руководителей 1-4 классов                                               О.Ю. Гербер</w:t>
      </w:r>
    </w:p>
    <w:p w:rsidR="004E2642" w:rsidRPr="008D7B0B" w:rsidRDefault="004E2642" w:rsidP="005B2842">
      <w:pPr>
        <w:spacing w:after="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7F53EB" w:rsidRPr="007F53EB" w:rsidRDefault="007F53EB" w:rsidP="005B2842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7F53EB" w:rsidRPr="007F5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38DD"/>
    <w:multiLevelType w:val="hybridMultilevel"/>
    <w:tmpl w:val="928466C6"/>
    <w:lvl w:ilvl="0" w:tplc="4B2AD980">
      <w:start w:val="5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3E46D6"/>
    <w:multiLevelType w:val="hybridMultilevel"/>
    <w:tmpl w:val="ADC27142"/>
    <w:lvl w:ilvl="0" w:tplc="1780017E">
      <w:start w:val="1"/>
      <w:numFmt w:val="decimal"/>
      <w:lvlText w:val="%1"/>
      <w:lvlJc w:val="left"/>
      <w:pPr>
        <w:ind w:left="720" w:hanging="360"/>
      </w:pPr>
      <w:rPr>
        <w:rFonts w:asciiTheme="minorHAnsi" w:eastAsiaTheme="minorHAnsi" w:hAnsiTheme="minorHAnsi" w:cstheme="minorBidi" w:hint="default"/>
        <w:color w:val="auto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A76C62"/>
    <w:multiLevelType w:val="multilevel"/>
    <w:tmpl w:val="8FF080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D02166"/>
    <w:multiLevelType w:val="hybridMultilevel"/>
    <w:tmpl w:val="D80CEFB6"/>
    <w:lvl w:ilvl="0" w:tplc="0419000D">
      <w:start w:val="1"/>
      <w:numFmt w:val="bullet"/>
      <w:lvlText w:val=""/>
      <w:lvlJc w:val="left"/>
      <w:pPr>
        <w:ind w:left="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4">
    <w:nsid w:val="3E8D63FB"/>
    <w:multiLevelType w:val="hybridMultilevel"/>
    <w:tmpl w:val="DBC6DE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471D88"/>
    <w:multiLevelType w:val="hybridMultilevel"/>
    <w:tmpl w:val="4E50A742"/>
    <w:lvl w:ilvl="0" w:tplc="04190001">
      <w:start w:val="1"/>
      <w:numFmt w:val="bullet"/>
      <w:lvlText w:val=""/>
      <w:lvlJc w:val="left"/>
      <w:pPr>
        <w:ind w:left="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7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</w:abstractNum>
  <w:abstractNum w:abstractNumId="6">
    <w:nsid w:val="57713FCA"/>
    <w:multiLevelType w:val="multilevel"/>
    <w:tmpl w:val="DCBCB2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A262B1F"/>
    <w:multiLevelType w:val="hybridMultilevel"/>
    <w:tmpl w:val="ACDC1E44"/>
    <w:lvl w:ilvl="0" w:tplc="2BF25288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0B6637B"/>
    <w:multiLevelType w:val="hybridMultilevel"/>
    <w:tmpl w:val="9DA411F6"/>
    <w:lvl w:ilvl="0" w:tplc="0AAEF5BA">
      <w:start w:val="1"/>
      <w:numFmt w:val="decimal"/>
      <w:lvlText w:val="%1."/>
      <w:lvlJc w:val="left"/>
      <w:pPr>
        <w:ind w:left="36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6" w:hanging="360"/>
      </w:pPr>
    </w:lvl>
    <w:lvl w:ilvl="2" w:tplc="0419001B" w:tentative="1">
      <w:start w:val="1"/>
      <w:numFmt w:val="lowerRoman"/>
      <w:lvlText w:val="%3."/>
      <w:lvlJc w:val="right"/>
      <w:pPr>
        <w:ind w:left="1806" w:hanging="180"/>
      </w:pPr>
    </w:lvl>
    <w:lvl w:ilvl="3" w:tplc="0419000F" w:tentative="1">
      <w:start w:val="1"/>
      <w:numFmt w:val="decimal"/>
      <w:lvlText w:val="%4."/>
      <w:lvlJc w:val="left"/>
      <w:pPr>
        <w:ind w:left="2526" w:hanging="360"/>
      </w:pPr>
    </w:lvl>
    <w:lvl w:ilvl="4" w:tplc="04190019" w:tentative="1">
      <w:start w:val="1"/>
      <w:numFmt w:val="lowerLetter"/>
      <w:lvlText w:val="%5."/>
      <w:lvlJc w:val="left"/>
      <w:pPr>
        <w:ind w:left="3246" w:hanging="360"/>
      </w:pPr>
    </w:lvl>
    <w:lvl w:ilvl="5" w:tplc="0419001B" w:tentative="1">
      <w:start w:val="1"/>
      <w:numFmt w:val="lowerRoman"/>
      <w:lvlText w:val="%6."/>
      <w:lvlJc w:val="right"/>
      <w:pPr>
        <w:ind w:left="3966" w:hanging="180"/>
      </w:pPr>
    </w:lvl>
    <w:lvl w:ilvl="6" w:tplc="0419000F" w:tentative="1">
      <w:start w:val="1"/>
      <w:numFmt w:val="decimal"/>
      <w:lvlText w:val="%7."/>
      <w:lvlJc w:val="left"/>
      <w:pPr>
        <w:ind w:left="4686" w:hanging="360"/>
      </w:pPr>
    </w:lvl>
    <w:lvl w:ilvl="7" w:tplc="04190019" w:tentative="1">
      <w:start w:val="1"/>
      <w:numFmt w:val="lowerLetter"/>
      <w:lvlText w:val="%8."/>
      <w:lvlJc w:val="left"/>
      <w:pPr>
        <w:ind w:left="5406" w:hanging="360"/>
      </w:pPr>
    </w:lvl>
    <w:lvl w:ilvl="8" w:tplc="0419001B" w:tentative="1">
      <w:start w:val="1"/>
      <w:numFmt w:val="lowerRoman"/>
      <w:lvlText w:val="%9."/>
      <w:lvlJc w:val="right"/>
      <w:pPr>
        <w:ind w:left="6126" w:hanging="180"/>
      </w:pPr>
    </w:lvl>
  </w:abstractNum>
  <w:abstractNum w:abstractNumId="9">
    <w:nsid w:val="6C1653B8"/>
    <w:multiLevelType w:val="hybridMultilevel"/>
    <w:tmpl w:val="2E7837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6E0F3A"/>
    <w:multiLevelType w:val="hybridMultilevel"/>
    <w:tmpl w:val="A2E6BB82"/>
    <w:lvl w:ilvl="0" w:tplc="04048C7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000000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8"/>
  </w:num>
  <w:num w:numId="4">
    <w:abstractNumId w:val="1"/>
  </w:num>
  <w:num w:numId="5">
    <w:abstractNumId w:val="7"/>
  </w:num>
  <w:num w:numId="6">
    <w:abstractNumId w:val="9"/>
  </w:num>
  <w:num w:numId="7">
    <w:abstractNumId w:val="10"/>
  </w:num>
  <w:num w:numId="8">
    <w:abstractNumId w:val="0"/>
  </w:num>
  <w:num w:numId="9">
    <w:abstractNumId w:val="5"/>
  </w:num>
  <w:num w:numId="10">
    <w:abstractNumId w:val="3"/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634F"/>
    <w:rsid w:val="00154DFD"/>
    <w:rsid w:val="00297E25"/>
    <w:rsid w:val="002B7DC2"/>
    <w:rsid w:val="00313435"/>
    <w:rsid w:val="00315034"/>
    <w:rsid w:val="0037049A"/>
    <w:rsid w:val="003755F2"/>
    <w:rsid w:val="00496BB1"/>
    <w:rsid w:val="004E2642"/>
    <w:rsid w:val="0059634F"/>
    <w:rsid w:val="005B2842"/>
    <w:rsid w:val="006B7339"/>
    <w:rsid w:val="007F53EB"/>
    <w:rsid w:val="007F632C"/>
    <w:rsid w:val="008D7B0B"/>
    <w:rsid w:val="008E5F36"/>
    <w:rsid w:val="00AA2781"/>
    <w:rsid w:val="00AF28DE"/>
    <w:rsid w:val="00B96182"/>
    <w:rsid w:val="00BE32B2"/>
    <w:rsid w:val="00C04E69"/>
    <w:rsid w:val="00D82CA0"/>
    <w:rsid w:val="00E73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F53EB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4E26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AF28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1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3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27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1164</Words>
  <Characters>6637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aadmi</dc:creator>
  <cp:lastModifiedBy>Windows User</cp:lastModifiedBy>
  <cp:revision>6</cp:revision>
  <dcterms:created xsi:type="dcterms:W3CDTF">2024-09-10T09:03:00Z</dcterms:created>
  <dcterms:modified xsi:type="dcterms:W3CDTF">2024-09-11T08:04:00Z</dcterms:modified>
</cp:coreProperties>
</file>